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ОБРЗОВАНИЯ РОССИЙСКОЙ ФЕДЕРАЦИИ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ФЕДЕРАЛЬНОЕ ГОСУДАРСТВЕННОЕ БЮДЖЕТНОЕ ОБРАЗОВАТЕЛЬНОЕ УЧРЕЖДЕНИЕ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ВЫСШЕГО ОБРАЗОВАНИЯ «МОСКОВСКИЙ ГОСУДАРСТВЕННЫЙ УНИВЕРСИТЕТ</w:t>
      </w:r>
      <w:r w:rsidRPr="006F1133">
        <w:rPr>
          <w:rFonts w:ascii="Times New Roman" w:hAnsi="Times New Roman" w:cs="Times New Roman"/>
          <w:b/>
          <w:bCs/>
          <w:sz w:val="28"/>
          <w:szCs w:val="28"/>
        </w:rPr>
        <w:br/>
        <w:t>ТЕХНОЛОГИЙ И УПРАВЛЕНИЯ ИМЕНИ К.Г. РАЗУМОВСКОГО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(ПЕРВЫЙ КАЗАЧИЙ УНИВЕРСИТЕТ)»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(ФГБОУ ВО «МГУТУ ИМ. К.Г. РАЗУМОВСКОГО (ПКУ))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 xml:space="preserve">УНИВЕРСИТЕТСКИЙ КОЛЛЕДЖ ИНФОРМАЦИОННЫХ ТЕХНОЛОГИЙ </w:t>
      </w: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Default="00BB667D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О</w:t>
      </w:r>
      <w:r>
        <w:rPr>
          <w:rFonts w:ascii="Times New Roman" w:hAnsi="Times New Roman" w:cs="Times New Roman"/>
          <w:b/>
          <w:bCs/>
          <w:sz w:val="28"/>
          <w:szCs w:val="28"/>
        </w:rPr>
        <w:t>ПЕРАЦИОННЫЕ СИСТЕМЫ</w:t>
      </w:r>
    </w:p>
    <w:p w:rsidR="00D345D3" w:rsidRPr="006F1133" w:rsidRDefault="00D345D3" w:rsidP="00BB667D">
      <w:pPr>
        <w:spacing w:line="216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BB667D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Практическая работа №7</w:t>
      </w: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D345D3" w:rsidRPr="006F1133" w:rsidRDefault="00D345D3" w:rsidP="00D345D3">
      <w:pPr>
        <w:spacing w:line="216" w:lineRule="atLeast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Выполнил:</w:t>
      </w:r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br/>
        <w:t>студент группы ИБ-214</w:t>
      </w:r>
    </w:p>
    <w:p w:rsidR="00D345D3" w:rsidRPr="006F1133" w:rsidRDefault="00D345D3" w:rsidP="00D345D3">
      <w:pPr>
        <w:spacing w:line="216" w:lineRule="atLeast"/>
        <w:jc w:val="right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proofErr w:type="spellStart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Вагапов</w:t>
      </w:r>
      <w:proofErr w:type="spellEnd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Рафаэль </w:t>
      </w:r>
      <w:proofErr w:type="spellStart"/>
      <w:r w:rsidRPr="006F1133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Рифатович</w:t>
      </w:r>
      <w:proofErr w:type="spellEnd"/>
    </w:p>
    <w:p w:rsidR="00D345D3" w:rsidRDefault="00D345D3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Default="001A2685" w:rsidP="00D345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1A2685" w:rsidRPr="006F1133" w:rsidRDefault="001A2685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Pr="006F113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D345D3" w:rsidRDefault="00D345D3" w:rsidP="00D345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t>Москва 2024 г.</w:t>
      </w:r>
    </w:p>
    <w:p w:rsidR="00D345D3" w:rsidRPr="00301025" w:rsidRDefault="00D345D3" w:rsidP="00D345D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1133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BB667D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№ </w:t>
      </w:r>
      <w:r w:rsidR="00301025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</w:p>
    <w:p w:rsidR="00956E28" w:rsidRDefault="00956E28">
      <w:r>
        <w:rPr>
          <w:noProof/>
          <w14:ligatures w14:val="standardContextual"/>
        </w:rPr>
        <w:drawing>
          <wp:inline distT="0" distB="0" distL="0" distR="0">
            <wp:extent cx="5940425" cy="3829050"/>
            <wp:effectExtent l="0" t="0" r="3175" b="6350"/>
            <wp:docPr id="14422522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52207" name="Рисунок 1442252207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Pr="00301025" w:rsidRDefault="00301025">
      <w:pPr>
        <w:rPr>
          <w:lang w:val="en-US"/>
        </w:rPr>
      </w:pPr>
      <w:r>
        <w:t>№</w:t>
      </w:r>
      <w:r>
        <w:rPr>
          <w:lang w:val="en-US"/>
        </w:rPr>
        <w:t xml:space="preserve"> 4</w:t>
      </w:r>
    </w:p>
    <w:p w:rsidR="00956E28" w:rsidRDefault="00301025">
      <w:r>
        <w:rPr>
          <w:noProof/>
          <w14:ligatures w14:val="standardContextual"/>
        </w:rPr>
        <w:drawing>
          <wp:inline distT="0" distB="0" distL="0" distR="0">
            <wp:extent cx="5940425" cy="3898900"/>
            <wp:effectExtent l="0" t="0" r="3175" b="0"/>
            <wp:docPr id="12749575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57529" name="Рисунок 127495752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Default="00301025">
      <w:r>
        <w:lastRenderedPageBreak/>
        <w:t>№5</w:t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3712845"/>
            <wp:effectExtent l="0" t="0" r="3175" b="0"/>
            <wp:docPr id="11220706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70632" name="Рисунок 11220706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25" w:rsidRDefault="00301025"/>
    <w:p w:rsidR="00301025" w:rsidRDefault="00C5678C">
      <w:r>
        <w:t>№6</w:t>
      </w:r>
    </w:p>
    <w:p w:rsidR="00C5678C" w:rsidRPr="00C5678C" w:rsidRDefault="00C5678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3936365"/>
            <wp:effectExtent l="0" t="0" r="3175" b="635"/>
            <wp:docPr id="205044727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47275" name="Рисунок 205044727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C5678C" w:rsidRDefault="00C5678C"/>
    <w:p w:rsidR="00C5678C" w:rsidRDefault="00C5678C"/>
    <w:p w:rsidR="00C5678C" w:rsidRDefault="00C5678C"/>
    <w:p w:rsidR="00C5678C" w:rsidRDefault="00C5678C"/>
    <w:p w:rsidR="00C5678C" w:rsidRDefault="00C5678C">
      <w:r>
        <w:lastRenderedPageBreak/>
        <w:t>№7</w:t>
      </w:r>
    </w:p>
    <w:p w:rsidR="00C5678C" w:rsidRDefault="00D811FF">
      <w:r>
        <w:rPr>
          <w:noProof/>
          <w14:ligatures w14:val="standardContextual"/>
        </w:rPr>
        <w:drawing>
          <wp:inline distT="0" distB="0" distL="0" distR="0">
            <wp:extent cx="5940425" cy="3792220"/>
            <wp:effectExtent l="0" t="0" r="3175" b="5080"/>
            <wp:docPr id="52813143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31437" name="Рисунок 52813143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C5678C" w:rsidRDefault="00C5678C">
      <w:r>
        <w:t>№8</w:t>
      </w:r>
    </w:p>
    <w:p w:rsidR="00D811FF" w:rsidRDefault="00E119D7">
      <w:r>
        <w:rPr>
          <w:noProof/>
          <w14:ligatures w14:val="standardContextual"/>
        </w:rPr>
        <w:drawing>
          <wp:inline distT="0" distB="0" distL="0" distR="0">
            <wp:extent cx="5940425" cy="3909695"/>
            <wp:effectExtent l="0" t="0" r="3175" b="1905"/>
            <wp:docPr id="114548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877" name="Рисунок 1145487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78C" w:rsidRDefault="00C5678C"/>
    <w:p w:rsidR="00E119D7" w:rsidRDefault="00E119D7"/>
    <w:p w:rsidR="00E119D7" w:rsidRDefault="00E119D7"/>
    <w:p w:rsidR="00E119D7" w:rsidRDefault="00E119D7"/>
    <w:p w:rsidR="00E119D7" w:rsidRDefault="00E119D7"/>
    <w:p w:rsidR="00C5678C" w:rsidRDefault="00C5678C">
      <w:r>
        <w:lastRenderedPageBreak/>
        <w:t>№9</w:t>
      </w:r>
    </w:p>
    <w:p w:rsidR="00C5678C" w:rsidRDefault="00E119D7">
      <w:r>
        <w:rPr>
          <w:noProof/>
          <w14:ligatures w14:val="standardContextual"/>
        </w:rPr>
        <w:drawing>
          <wp:inline distT="0" distB="0" distL="0" distR="0" wp14:anchorId="242F35D0" wp14:editId="42303039">
            <wp:extent cx="5940425" cy="3829050"/>
            <wp:effectExtent l="0" t="0" r="3175" b="6350"/>
            <wp:docPr id="1232802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02365" name="Рисунок 123280236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9D7" w:rsidRDefault="00E119D7"/>
    <w:p w:rsidR="00C5678C" w:rsidRDefault="00C5678C">
      <w:r>
        <w:t>№10</w:t>
      </w:r>
      <w:r>
        <w:br/>
      </w:r>
      <w:r w:rsidR="00786284">
        <w:rPr>
          <w:noProof/>
          <w14:ligatures w14:val="standardContextual"/>
        </w:rPr>
        <w:drawing>
          <wp:inline distT="0" distB="0" distL="0" distR="0">
            <wp:extent cx="5940425" cy="3853180"/>
            <wp:effectExtent l="0" t="0" r="3175" b="0"/>
            <wp:docPr id="37507770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7702" name="Рисунок 37507770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84" w:rsidRPr="004215FF" w:rsidRDefault="00786284">
      <w:pPr>
        <w:rPr>
          <w:lang w:val="en-US"/>
        </w:rPr>
      </w:pPr>
    </w:p>
    <w:p w:rsidR="00C5678C" w:rsidRDefault="00C5678C">
      <w:r>
        <w:lastRenderedPageBreak/>
        <w:t>№11</w:t>
      </w:r>
      <w:r>
        <w:br/>
      </w:r>
      <w:r w:rsidR="004215FF">
        <w:rPr>
          <w:noProof/>
          <w14:ligatures w14:val="standardContextual"/>
        </w:rPr>
        <w:drawing>
          <wp:inline distT="0" distB="0" distL="0" distR="0">
            <wp:extent cx="5940425" cy="3785235"/>
            <wp:effectExtent l="0" t="0" r="3175" b="0"/>
            <wp:docPr id="15562029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02979" name="Рисунок 15562029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FF" w:rsidRDefault="004215FF"/>
    <w:p w:rsidR="00C5678C" w:rsidRPr="00615D5D" w:rsidRDefault="00C5678C">
      <w:pPr>
        <w:rPr>
          <w:lang w:val="en-US"/>
        </w:rPr>
      </w:pPr>
      <w:r>
        <w:t>№12</w:t>
      </w:r>
      <w:r>
        <w:br/>
      </w:r>
      <w:r w:rsidR="00615D5D">
        <w:rPr>
          <w:noProof/>
          <w14:ligatures w14:val="standardContextual"/>
        </w:rPr>
        <w:drawing>
          <wp:inline distT="0" distB="0" distL="0" distR="0">
            <wp:extent cx="5940425" cy="3766820"/>
            <wp:effectExtent l="0" t="0" r="3175" b="5080"/>
            <wp:docPr id="212632832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28323" name="Рисунок 21263283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FF" w:rsidRDefault="004215FF"/>
    <w:p w:rsidR="00C5678C" w:rsidRDefault="00C5678C">
      <w:r>
        <w:lastRenderedPageBreak/>
        <w:t>№13</w:t>
      </w:r>
      <w:r>
        <w:br/>
      </w:r>
      <w:r w:rsidR="00615D5D">
        <w:rPr>
          <w:noProof/>
          <w14:ligatures w14:val="standardContextual"/>
        </w:rPr>
        <w:drawing>
          <wp:inline distT="0" distB="0" distL="0" distR="0">
            <wp:extent cx="5940425" cy="3691890"/>
            <wp:effectExtent l="0" t="0" r="3175" b="3810"/>
            <wp:docPr id="34313527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35276" name="Рисунок 3431352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D5D" w:rsidRPr="0019002D" w:rsidRDefault="00615D5D">
      <w:pPr>
        <w:rPr>
          <w:lang w:val="en-US"/>
        </w:rPr>
      </w:pPr>
    </w:p>
    <w:p w:rsidR="00C5678C" w:rsidRDefault="00C5678C">
      <w:r>
        <w:t>№14</w:t>
      </w:r>
      <w:r>
        <w:br/>
      </w:r>
      <w:r w:rsidR="0019002D">
        <w:rPr>
          <w:noProof/>
          <w14:ligatures w14:val="standardContextual"/>
        </w:rPr>
        <w:drawing>
          <wp:inline distT="0" distB="0" distL="0" distR="0">
            <wp:extent cx="5940425" cy="3896995"/>
            <wp:effectExtent l="0" t="0" r="3175" b="1905"/>
            <wp:docPr id="400046747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46747" name="Рисунок 40004674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2D" w:rsidRDefault="0019002D"/>
    <w:p w:rsidR="009A4CB0" w:rsidRDefault="009A4CB0"/>
    <w:p w:rsidR="009A4CB0" w:rsidRDefault="009A4CB0"/>
    <w:p w:rsidR="009A4CB0" w:rsidRDefault="009A4CB0"/>
    <w:p w:rsidR="009A4CB0" w:rsidRDefault="009A4CB0"/>
    <w:p w:rsidR="00C5678C" w:rsidRDefault="00C5678C">
      <w:r>
        <w:lastRenderedPageBreak/>
        <w:t>№15</w:t>
      </w:r>
    </w:p>
    <w:p w:rsidR="0019002D" w:rsidRDefault="009A4CB0">
      <w:r>
        <w:rPr>
          <w:noProof/>
          <w14:ligatures w14:val="standardContextual"/>
        </w:rPr>
        <w:drawing>
          <wp:inline distT="0" distB="0" distL="0" distR="0">
            <wp:extent cx="5940425" cy="4658995"/>
            <wp:effectExtent l="0" t="0" r="3175" b="1905"/>
            <wp:docPr id="710695750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95750" name="Рисунок 7106957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0D" w:rsidRDefault="00C5678C">
      <w:r>
        <w:br/>
      </w:r>
    </w:p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6F290D" w:rsidRDefault="006F290D"/>
    <w:p w:rsidR="00C5678C" w:rsidRDefault="00C5678C">
      <w:r>
        <w:lastRenderedPageBreak/>
        <w:t>№16</w:t>
      </w:r>
    </w:p>
    <w:p w:rsidR="009A4CB0" w:rsidRDefault="006F290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940425" cy="4536440"/>
            <wp:effectExtent l="0" t="0" r="3175" b="0"/>
            <wp:docPr id="108669666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96668" name="Рисунок 10866966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0D" w:rsidRDefault="006F290D">
      <w:pPr>
        <w:rPr>
          <w:lang w:val="en-US"/>
        </w:rPr>
      </w:pP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Контрольные вопросы</w:t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</w:t>
      </w: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1</w:t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find </w:t>
      </w: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locate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№2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whereis</w:t>
      </w:r>
      <w:proofErr w:type="spellEnd"/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  <w:t>№3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в</w:t>
      </w: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proofErr w:type="spellStart"/>
      <w:r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updatedb</w:t>
      </w:r>
      <w:proofErr w:type="spellEnd"/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</w: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№4</w:t>
      </w:r>
      <w:r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</w:p>
    <w:p w:rsidR="006F290D" w:rsidRPr="00563E04" w:rsidRDefault="00563E04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grep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F75313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№5</w:t>
      </w:r>
      <w:r w:rsidR="00563E04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</w:p>
    <w:p w:rsidR="006F290D" w:rsidRPr="006F290D" w:rsidRDefault="002F285C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о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пцией</w:t>
      </w:r>
      <w:proofErr w:type="spellEnd"/>
      <w:r w:rsidR="00010C9A" w:rsidRP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 </w:t>
      </w:r>
      <w:r w:rsidR="00010C9A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-r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p w:rsid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</w:pPr>
      <w:r w:rsidRPr="006F290D"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>№6</w:t>
      </w:r>
    </w:p>
    <w:p w:rsidR="00F75313" w:rsidRPr="00F75313" w:rsidRDefault="00F75313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t xml:space="preserve">tar -x </w:t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  <w:br/>
      </w:r>
      <w:r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unzip</w:t>
      </w:r>
    </w:p>
    <w:p w:rsidR="006F290D" w:rsidRPr="006F290D" w:rsidRDefault="006F290D">
      <w:pPr>
        <w:rPr>
          <w:rFonts w:ascii="Times New Roman" w:hAnsi="Times New Roman" w:cs="Times New Roman"/>
          <w:b/>
          <w:bCs/>
          <w:color w:val="000000"/>
          <w:sz w:val="28"/>
          <w:szCs w:val="28"/>
          <w:lang w:val="en-US"/>
          <w14:ligatures w14:val="standardContextual"/>
        </w:rPr>
      </w:pPr>
    </w:p>
    <w:sectPr w:rsidR="006F290D" w:rsidRPr="006F29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2685"/>
    <w:rsid w:val="00006CB9"/>
    <w:rsid w:val="00010C9A"/>
    <w:rsid w:val="00055042"/>
    <w:rsid w:val="0019002D"/>
    <w:rsid w:val="001A2685"/>
    <w:rsid w:val="002F285C"/>
    <w:rsid w:val="00301025"/>
    <w:rsid w:val="004215FF"/>
    <w:rsid w:val="00563E04"/>
    <w:rsid w:val="00615D5D"/>
    <w:rsid w:val="006F290D"/>
    <w:rsid w:val="00786284"/>
    <w:rsid w:val="00956E28"/>
    <w:rsid w:val="009968F7"/>
    <w:rsid w:val="009A4CB0"/>
    <w:rsid w:val="00BB667D"/>
    <w:rsid w:val="00C5678C"/>
    <w:rsid w:val="00D345D3"/>
    <w:rsid w:val="00D811FF"/>
    <w:rsid w:val="00E119D7"/>
    <w:rsid w:val="00F3472D"/>
    <w:rsid w:val="00F75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03CBB3"/>
  <w15:chartTrackingRefBased/>
  <w15:docId w15:val="{3A74B245-C32F-7142-A6E2-F383C42D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345D3"/>
    <w:rPr>
      <w:kern w:val="0"/>
      <w14:ligatures w14:val="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re7r0/Library/Group%20Containers/UBF8T346G9.Office/User%20Content.localized/Templates.localized/&#1052;&#1048;&#1053;&#1048;&#1057;&#1058;&#1045;&#1056;&#1057;&#1058;&#1042;&#1054;%20&#1053;&#1040;&#1059;&#1050;&#1048;%20&#1048;%20&#1042;&#1067;&#1057;&#1064;&#1045;&#1043;&#1054;%20&#1054;&#1041;&#1056;&#1047;&#1054;&#1042;&#1040;&#1053;&#1048;&#1071;%20&#1056;&#1054;&#1057;&#1057;&#1048;&#1048;&#774;&#1057;&#1050;&#1054;&#1048;&#774;%20&#1060;&#1045;&#1044;&#1045;&#1056;&#1040;&#1062;&#1048;&#1048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МИНИСТЕРСТВО НАУКИ И ВЫСШЕГО ОБРЗОВАНИЯ РОССИЙСКОЙ ФЕДЕРАЦИИ.dotx</Template>
  <TotalTime>17</TotalTime>
  <Pages>9</Pages>
  <Words>110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8</cp:revision>
  <dcterms:created xsi:type="dcterms:W3CDTF">2024-03-01T11:27:00Z</dcterms:created>
  <dcterms:modified xsi:type="dcterms:W3CDTF">2024-03-01T16:34:00Z</dcterms:modified>
</cp:coreProperties>
</file>